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both"/>
        <w:rPr>
          <w:rFonts w:hint="default" w:ascii="Nimbus Roman No9 L" w:hAnsi="Nimbus Roman No9 L" w:eastAsia="黑体" w:cs="Nimbus Roman No9 L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default" w:ascii="Nimbus Roman No9 L" w:hAnsi="Nimbus Roman No9 L" w:eastAsia="黑体" w:cs="Nimbus Roman No9 L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附件</w:t>
      </w:r>
      <w:r>
        <w:rPr>
          <w:rFonts w:hint="default" w:ascii="Nimbus Roman No9 L" w:hAnsi="Nimbus Roman No9 L" w:eastAsia="黑体" w:cs="Nimbus Roman No9 L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</w:t>
      </w:r>
      <w:bookmarkStart w:id="4" w:name="_GoBack"/>
      <w:bookmarkEnd w:id="4"/>
    </w:p>
    <w:p>
      <w:pPr>
        <w:keepNext/>
        <w:keepLines/>
        <w:widowControl w:val="0"/>
        <w:spacing w:before="260" w:after="260" w:line="416" w:lineRule="auto"/>
        <w:jc w:val="center"/>
        <w:outlineLvl w:val="1"/>
        <w:rPr>
          <w:rFonts w:hint="default" w:ascii="Nimbus Roman No9 L" w:hAnsi="Nimbus Roman No9 L" w:cs="Nimbus Roman No9 L"/>
          <w:color w:val="auto"/>
          <w:sz w:val="21"/>
          <w:szCs w:val="24"/>
        </w:rPr>
      </w:pPr>
      <w:bookmarkStart w:id="0" w:name="_Toc259090997"/>
      <w:bookmarkStart w:id="1" w:name="_Toc92602866"/>
      <w:bookmarkStart w:id="2" w:name="_Toc413881186"/>
      <w:bookmarkStart w:id="3" w:name="_Toc276645593"/>
      <w:r>
        <w:rPr>
          <w:rFonts w:hint="default" w:ascii="Nimbus Roman No9 L" w:hAnsi="Nimbus Roman No9 L" w:eastAsia="方正小标宋_GBK" w:cs="Nimbus Roman No9 L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报价表</w:t>
      </w:r>
      <w:bookmarkEnd w:id="0"/>
      <w:bookmarkEnd w:id="1"/>
      <w:bookmarkEnd w:id="2"/>
      <w:bookmarkEnd w:id="3"/>
    </w:p>
    <w:p>
      <w:pPr>
        <w:spacing w:line="360" w:lineRule="exact"/>
        <w:rPr>
          <w:rFonts w:hint="default" w:ascii="Nimbus Roman No9 L" w:hAnsi="Nimbus Roman No9 L" w:eastAsia="仿宋_GB2312" w:cs="Nimbus Roman No9 L"/>
          <w:b/>
          <w:color w:val="auto"/>
          <w:sz w:val="24"/>
          <w:szCs w:val="24"/>
          <w:u w:val="single"/>
        </w:rPr>
      </w:pPr>
      <w:r>
        <w:rPr>
          <w:rFonts w:hint="default" w:ascii="Nimbus Roman No9 L" w:hAnsi="Nimbus Roman No9 L" w:eastAsia="仿宋_GB2312" w:cs="Nimbus Roman No9 L"/>
          <w:b/>
          <w:bCs w:val="0"/>
          <w:color w:val="auto"/>
          <w:sz w:val="24"/>
          <w:szCs w:val="24"/>
        </w:rPr>
        <w:t>项目名称：</w:t>
      </w:r>
      <w:r>
        <w:rPr>
          <w:rFonts w:hint="default" w:ascii="Nimbus Roman No9 L" w:hAnsi="Nimbus Roman No9 L" w:eastAsia="仿宋_GB2312" w:cs="Nimbus Roman No9 L"/>
          <w:bCs/>
          <w:color w:val="auto"/>
          <w:sz w:val="24"/>
          <w:szCs w:val="24"/>
          <w:u w:val="single"/>
        </w:rPr>
        <w:t xml:space="preserve"> 审核2024年三亚市互联网购车节暨购车送三亚免费度假活动申请材料  </w:t>
      </w:r>
      <w:r>
        <w:rPr>
          <w:rFonts w:hint="default" w:ascii="Nimbus Roman No9 L" w:hAnsi="Nimbus Roman No9 L" w:eastAsia="仿宋_GB2312" w:cs="Nimbus Roman No9 L"/>
          <w:bCs/>
          <w:color w:val="auto"/>
          <w:sz w:val="24"/>
          <w:szCs w:val="24"/>
        </w:rPr>
        <w:t xml:space="preserve">          </w:t>
      </w:r>
    </w:p>
    <w:p>
      <w:pPr>
        <w:spacing w:line="360" w:lineRule="exact"/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</w:pPr>
    </w:p>
    <w:tbl>
      <w:tblPr>
        <w:tblStyle w:val="3"/>
        <w:tblW w:w="8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3320"/>
        <w:gridCol w:w="2162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color w:val="auto"/>
                <w:sz w:val="24"/>
                <w:szCs w:val="24"/>
              </w:rPr>
              <w:t>报价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color w:val="auto"/>
                <w:sz w:val="24"/>
                <w:szCs w:val="24"/>
              </w:rPr>
              <w:t>服务期限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kern w:val="2"/>
                <w:sz w:val="24"/>
                <w:szCs w:val="24"/>
                <w:lang w:val="en-US" w:eastAsia="zh-CN" w:bidi="ar-SA"/>
              </w:rPr>
              <w:t>审核2024年三亚市互联网购车节暨购车送三亚免费度假活动申请材料</w:t>
            </w:r>
          </w:p>
        </w:tc>
        <w:tc>
          <w:tcPr>
            <w:tcW w:w="3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  <w:t>大写：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  <w:u w:val="singl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80" w:lineRule="auto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  <w:t>小写：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kern w:val="28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kern w:val="28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kern w:val="28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kern w:val="28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kern w:val="28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360" w:lineRule="exact"/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</w:pPr>
    </w:p>
    <w:p>
      <w:pPr>
        <w:spacing w:line="360" w:lineRule="exact"/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</w:pPr>
    </w:p>
    <w:p>
      <w:pPr>
        <w:spacing w:line="360" w:lineRule="exact"/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</w:pPr>
    </w:p>
    <w:p>
      <w:pPr>
        <w:spacing w:line="360" w:lineRule="exact"/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</w:pPr>
    </w:p>
    <w:p>
      <w:pPr>
        <w:spacing w:line="360" w:lineRule="exact"/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</w:pPr>
    </w:p>
    <w:p>
      <w:pPr>
        <w:adjustRightInd w:val="0"/>
        <w:snapToGrid w:val="0"/>
        <w:spacing w:line="300" w:lineRule="auto"/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</w:pPr>
    </w:p>
    <w:p>
      <w:pPr>
        <w:adjustRightInd w:val="0"/>
        <w:snapToGrid w:val="0"/>
        <w:spacing w:line="300" w:lineRule="auto"/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</w:pPr>
    </w:p>
    <w:p>
      <w:pPr>
        <w:wordWrap/>
        <w:adjustRightInd w:val="0"/>
        <w:snapToGrid w:val="0"/>
        <w:spacing w:line="240" w:lineRule="auto"/>
        <w:jc w:val="center"/>
        <w:rPr>
          <w:rFonts w:hint="default" w:ascii="Nimbus Roman No9 L" w:hAnsi="Nimbus Roman No9 L" w:eastAsia="仿宋_GB2312" w:cs="Nimbus Roman No9 L"/>
          <w:color w:val="auto"/>
          <w:sz w:val="24"/>
          <w:szCs w:val="24"/>
          <w:u w:val="single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  <w:t>报价人名称（加盖公章）：</w:t>
      </w: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  <w:u w:val="single"/>
          <w:lang w:val="en-US" w:eastAsia="zh-CN"/>
        </w:rPr>
        <w:t xml:space="preserve">                          </w:t>
      </w:r>
    </w:p>
    <w:p>
      <w:pPr>
        <w:wordWrap/>
        <w:adjustRightInd w:val="0"/>
        <w:snapToGrid w:val="0"/>
        <w:spacing w:line="240" w:lineRule="auto"/>
        <w:jc w:val="right"/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</w:pPr>
    </w:p>
    <w:p>
      <w:pPr>
        <w:wordWrap w:val="0"/>
        <w:adjustRightInd w:val="0"/>
        <w:snapToGrid w:val="0"/>
        <w:spacing w:line="240" w:lineRule="auto"/>
        <w:jc w:val="right"/>
        <w:rPr>
          <w:rFonts w:hint="default" w:ascii="Nimbus Roman No9 L" w:hAnsi="Nimbus Roman No9 L" w:eastAsia="仿宋_GB2312" w:cs="Nimbus Roman No9 L"/>
          <w:bCs/>
          <w:color w:val="auto"/>
          <w:sz w:val="24"/>
          <w:szCs w:val="24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  <w:t>日期：</w:t>
      </w: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  <w:u w:val="single"/>
        </w:rPr>
        <w:t xml:space="preserve">          </w:t>
      </w: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  <w:t>年</w:t>
      </w: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  <w:u w:val="single"/>
        </w:rPr>
        <w:t xml:space="preserve">     </w:t>
      </w: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  <w:t xml:space="preserve"> 月</w:t>
      </w: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  <w:u w:val="single"/>
        </w:rPr>
        <w:t xml:space="preserve">    </w:t>
      </w: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  <w:t xml:space="preserve"> 日</w:t>
      </w: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  <w:lang w:val="en-US" w:eastAsia="zh-CN"/>
        </w:rPr>
        <w:t xml:space="preserve">    </w:t>
      </w:r>
    </w:p>
    <w:p>
      <w:pPr>
        <w:rPr>
          <w:rFonts w:hint="default" w:ascii="Nimbus Roman No9 L" w:hAnsi="Nimbus Roman No9 L" w:cs="Nimbus Roman No9 L"/>
          <w:color w:val="auto"/>
          <w:sz w:val="24"/>
          <w:szCs w:val="24"/>
        </w:rPr>
      </w:pPr>
    </w:p>
    <w:p>
      <w:pPr>
        <w:rPr>
          <w:rFonts w:hint="default" w:ascii="Nimbus Roman No9 L" w:hAnsi="Nimbus Roman No9 L" w:cs="Nimbus Roman No9 L"/>
          <w:color w:val="auto"/>
          <w:sz w:val="21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FFB19"/>
    <w:rsid w:val="7E6FFB19"/>
    <w:rsid w:val="F0BD8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2024-12-13T17:20:00Z</dcterms:created>
  <dc:creator>user</dc:creator>
  <cp:lastModifiedBy>user</cp:lastModifiedBy>
  <dcterms:modified xsi:type="dcterms:W3CDTF">2024-12-13T17:21:11Z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