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表1-2 资金申请表（首店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/</w:t>
      </w:r>
      <w:r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旗舰店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设立奖励</w:t>
      </w:r>
      <w:r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）</w:t>
      </w:r>
    </w:p>
    <w:tbl>
      <w:tblPr>
        <w:tblStyle w:val="4"/>
        <w:tblW w:w="8925" w:type="dxa"/>
        <w:tblInd w:w="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2"/>
        <w:gridCol w:w="2228"/>
        <w:gridCol w:w="2355"/>
        <w:gridCol w:w="17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6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eastAsia="zh-CN" w:bidi="ar"/>
              </w:rPr>
              <w:t>申请</w:t>
            </w: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  <w:t>单位名称</w:t>
            </w:r>
          </w:p>
        </w:tc>
        <w:tc>
          <w:tcPr>
            <w:tcW w:w="22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2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eastAsia="zh-CN" w:bidi="ar"/>
              </w:rPr>
              <w:t>申请</w:t>
            </w: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  <w:t>日期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  <w:t xml:space="preserve"> 年 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6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eastAsia="zh-CN" w:bidi="ar"/>
              </w:rPr>
              <w:t>申请</w:t>
            </w: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  <w:t>单位注册地址</w:t>
            </w:r>
          </w:p>
        </w:tc>
        <w:tc>
          <w:tcPr>
            <w:tcW w:w="629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6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  <w:t>统一社会信用代码</w:t>
            </w:r>
          </w:p>
        </w:tc>
        <w:tc>
          <w:tcPr>
            <w:tcW w:w="2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2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  <w:t>法定代表人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6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Nimbus Roman No9 L" w:hAnsi="Nimbus Roman No9 L" w:eastAsia="仿宋_GB2312" w:cs="Nimbus Roman No9 L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  <w:t>联系人</w:t>
            </w:r>
            <w:r>
              <w:rPr>
                <w:rFonts w:hint="eastAsia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eastAsia="zh-CN" w:bidi="ar"/>
              </w:rPr>
              <w:t>姓名</w:t>
            </w:r>
          </w:p>
        </w:tc>
        <w:tc>
          <w:tcPr>
            <w:tcW w:w="2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2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  <w:t>联系电话/手机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6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  <w:t>银行</w:t>
            </w: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eastAsia="zh-CN" w:bidi="ar"/>
              </w:rPr>
              <w:t>账</w:t>
            </w: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  <w:t>号</w:t>
            </w:r>
          </w:p>
        </w:tc>
        <w:tc>
          <w:tcPr>
            <w:tcW w:w="2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2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  <w:t>开户银行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6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eastAsia="zh-CN" w:bidi="ar"/>
              </w:rPr>
              <w:t>门店</w:t>
            </w: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  <w:t>类型</w:t>
            </w:r>
          </w:p>
        </w:tc>
        <w:tc>
          <w:tcPr>
            <w:tcW w:w="629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8" w:lineRule="exact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□亚洲首店  □中国首店  □</w:t>
            </w:r>
            <w:r>
              <w:rPr>
                <w:rFonts w:hint="eastAsia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华南</w:t>
            </w: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首店 □</w:t>
            </w:r>
            <w:r>
              <w:rPr>
                <w:rFonts w:hint="eastAsia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海南</w:t>
            </w: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首店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8" w:lineRule="exact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 xml:space="preserve"> □旗舰店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eastAsia="zh-CN" w:bidi="ar"/>
              </w:rPr>
              <w:t>品牌属地</w:t>
            </w:r>
          </w:p>
        </w:tc>
        <w:tc>
          <w:tcPr>
            <w:tcW w:w="629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2"/>
                <w:sz w:val="36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 xml:space="preserve">国际知名品牌   </w:t>
            </w: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国</w:t>
            </w:r>
            <w:r>
              <w:rPr>
                <w:rFonts w:hint="eastAsia" w:ascii="Nimbus Roman No9 L" w:hAnsi="Nimbus Roman No9 L" w:cs="Nimbus Roman No9 L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内</w:t>
            </w: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 xml:space="preserve">知名品牌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  <w:t>门店位置</w:t>
            </w:r>
            <w:r>
              <w:rPr>
                <w:rFonts w:hint="eastAsia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eastAsia="zh-CN" w:bidi="ar"/>
              </w:rPr>
              <w:t>（面积）</w:t>
            </w:r>
          </w:p>
        </w:tc>
        <w:tc>
          <w:tcPr>
            <w:tcW w:w="629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8" w:lineRule="exact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  <w:t>首店营业执照登记日期</w:t>
            </w:r>
          </w:p>
        </w:tc>
        <w:tc>
          <w:tcPr>
            <w:tcW w:w="22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</w:rPr>
              <w:t xml:space="preserve">    年  月  日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</w:rPr>
              <w:t>首店开业日期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</w:rPr>
              <w:t xml:space="preserve">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63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  <w:t>实际投资总额（万元）</w:t>
            </w:r>
          </w:p>
        </w:tc>
        <w:tc>
          <w:tcPr>
            <w:tcW w:w="2228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eastAsia="zh-CN" w:bidi="ar"/>
              </w:rPr>
              <w:t>房屋租赁</w:t>
            </w:r>
          </w:p>
        </w:tc>
        <w:tc>
          <w:tcPr>
            <w:tcW w:w="4065" w:type="dxa"/>
            <w:gridSpan w:val="2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63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22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店面装修</w:t>
            </w:r>
          </w:p>
        </w:tc>
        <w:tc>
          <w:tcPr>
            <w:tcW w:w="4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63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2228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合    计</w:t>
            </w:r>
          </w:p>
        </w:tc>
        <w:tc>
          <w:tcPr>
            <w:tcW w:w="4065" w:type="dxa"/>
            <w:gridSpan w:val="2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6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  <w:t>申请奖励额（万元）</w:t>
            </w:r>
          </w:p>
        </w:tc>
        <w:tc>
          <w:tcPr>
            <w:tcW w:w="629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6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  <w:t>品牌介绍（品牌名称、品牌创建时间、商标注册情况、发展经过、商品和服务面向群体）</w:t>
            </w:r>
          </w:p>
        </w:tc>
        <w:tc>
          <w:tcPr>
            <w:tcW w:w="629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26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  <w:t>首店基本情况（经营内容、投资金额、经营业绩、短期和长期经营目标等）</w:t>
            </w:r>
          </w:p>
        </w:tc>
        <w:tc>
          <w:tcPr>
            <w:tcW w:w="629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6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  <w:t>开业以来对地方经济的贡献额简要说明</w:t>
            </w:r>
          </w:p>
        </w:tc>
        <w:tc>
          <w:tcPr>
            <w:tcW w:w="629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备注：申请本项奖励的，除提供本细则第十二条要求的基本材料之外，还需提供以下资料：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  一、品牌证明材料：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  1.在各地已开业的门店（国际3家、国内5家）资料，包括：①门店列表（应包括门店所在城市、门店地址、开店时间、品牌、联系人等）；②门店的营业执照；③门店照片（含门头照、店内照）；④门店物业租赁协议或自有房产证明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  注：每个门店材料整理在一起，按照材料①门店列表中的顺序排好。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  2.媒体宣传材料（国际3份、国内5份），包括纸质媒体封面和宣传页面、或网站截图和链接。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  二、开设上述品牌的亚洲首店、中国首店、华南首店、海南首店、旗舰店需提供的资料：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  1.申报项目门店的物业租赁协议或自有房产证明。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  2.申报项目为首店的需提供品牌方或其授权单位出具的首店承诺书。      申请项目为旗舰店的需提供：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 （1）旗舰店与普通门店对比证明材料（含图片和文字）；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 （2）媒体对该门店旗舰店概念的宣传材料（纸质媒体封面和宣传页面、或网站截图和链接）。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  3.品牌授权协议（仅授权经营提供）及品牌方拥有品牌的证明材料（如商标注册证等）。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  4.申报项目的门店开业宣传资料。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  5.申报项目的门店正常经营照片（包括门头照、店内照，注明拍摄时间）。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  6.与项目投资总额相关的费用支出明细表、合同（协议）、发票、银行回单等材料。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租赁成本为截至申请日已支出的不超过12个月的房屋租赁费用。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  以上材料均需加盖申报单位公章，多页的还需加盖骑缝公章；涉及外文的，需提供中文翻译件；一式两份，A4纸正反面打印/复印，非空白页（含封面）需连续编写页码，装订成册（胶装）。所有证件均需在有效期内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7F763"/>
    <w:rsid w:val="13C7F763"/>
    <w:rsid w:val="BFF793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ind w:firstLine="200" w:firstLineChars="200"/>
      <w:jc w:val="both"/>
    </w:pPr>
    <w:rPr>
      <w:rFonts w:ascii="Calibri" w:hAnsi="Calibri" w:eastAsia="仿宋_GB2312" w:cs="Times New Roman"/>
      <w:kern w:val="2"/>
      <w:sz w:val="36"/>
      <w:szCs w:val="24"/>
      <w:lang w:val="en-US" w:eastAsia="zh-CN" w:bidi="ar-SA"/>
    </w:rPr>
  </w:style>
  <w:style w:type="paragraph" w:styleId="3">
    <w:name w:val="Body Text"/>
    <w:basedOn w:val="1"/>
    <w:qFormat/>
    <w:uiPriority w:val="0"/>
    <w:rPr>
      <w:sz w:val="36"/>
      <w:szCs w:val="24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2023-08-19T02:30:00Z</dcterms:created>
  <dc:creator>user</dc:creator>
  <cp:lastModifiedBy>user</cp:lastModifiedBy>
  <dcterms:modified xsi:type="dcterms:W3CDTF">2023-08-18T18:36:51Z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