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color w:val="auto"/>
          <w:sz w:val="30"/>
        </w:rPr>
      </w:pPr>
      <w:bookmarkStart w:id="0" w:name="_GoBack"/>
      <w:r>
        <w:rPr>
          <w:rFonts w:hint="eastAsia" w:ascii="宋体" w:hAnsi="宋体"/>
          <w:b/>
          <w:color w:val="auto"/>
          <w:sz w:val="36"/>
        </w:rPr>
        <w:t>三亚市会展项目现场核查表</w:t>
      </w:r>
      <w:bookmarkEnd w:id="0"/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会展主管部门（盖章）：                                          核查日期：   年  月  日</w:t>
      </w:r>
    </w:p>
    <w:tbl>
      <w:tblPr>
        <w:tblStyle w:val="6"/>
        <w:tblpPr w:leftFromText="180" w:rightFromText="180" w:vertAnchor="text" w:horzAnchor="page" w:tblpX="1101" w:tblpY="86"/>
        <w:tblOverlap w:val="never"/>
        <w:tblW w:w="143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662"/>
        <w:gridCol w:w="1233"/>
        <w:gridCol w:w="566"/>
        <w:gridCol w:w="1266"/>
        <w:gridCol w:w="1147"/>
        <w:gridCol w:w="237"/>
        <w:gridCol w:w="1225"/>
        <w:gridCol w:w="808"/>
        <w:gridCol w:w="248"/>
        <w:gridCol w:w="1085"/>
        <w:gridCol w:w="1084"/>
        <w:gridCol w:w="183"/>
        <w:gridCol w:w="717"/>
        <w:gridCol w:w="883"/>
        <w:gridCol w:w="783"/>
        <w:gridCol w:w="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项目申报单位</w:t>
            </w:r>
          </w:p>
        </w:tc>
        <w:tc>
          <w:tcPr>
            <w:tcW w:w="12277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项目实施时间</w:t>
            </w:r>
          </w:p>
        </w:tc>
        <w:tc>
          <w:tcPr>
            <w:tcW w:w="4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项目实施地点</w:t>
            </w:r>
          </w:p>
        </w:tc>
        <w:tc>
          <w:tcPr>
            <w:tcW w:w="5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33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会议项目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承办单位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会议类型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会期（天）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住宿（夜）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参会总人数（人）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申报内容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核查结果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3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展览项目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93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3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承办单位</w:t>
            </w:r>
          </w:p>
        </w:tc>
        <w:tc>
          <w:tcPr>
            <w:tcW w:w="12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展会类型</w:t>
            </w:r>
          </w:p>
        </w:tc>
        <w:tc>
          <w:tcPr>
            <w:tcW w:w="10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展期（天）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实际展览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面积（m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标准展位（个）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参展商（个）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室内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室外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室内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室外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国内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申报内容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核查结果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核查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签字：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场地方代表签字：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项目申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单位代表签字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（盖章）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2D337"/>
    <w:rsid w:val="77FF1B1A"/>
    <w:rsid w:val="BE6F4733"/>
    <w:rsid w:val="EBEB83CA"/>
    <w:rsid w:val="FF62D337"/>
    <w:rsid w:val="FFEE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2024-08-06T16:21:00Z</dcterms:created>
  <dc:creator>user</dc:creator>
  <cp:lastModifiedBy>user</cp:lastModifiedBy>
  <dcterms:modified xsi:type="dcterms:W3CDTF">2024-08-06T16:24:38Z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