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(请填写企业名称)    </w:t>
      </w:r>
      <w:r>
        <w:rPr>
          <w:rFonts w:hint="eastAsia" w:ascii="仿宋_GB2312" w:hAnsi="仿宋_GB2312" w:eastAsia="仿宋_GB2312" w:cs="仿宋_GB2312"/>
          <w:sz w:val="32"/>
          <w:szCs w:val="32"/>
        </w:rPr>
        <w:t>申请参加2025年</w:t>
      </w:r>
      <w:r>
        <w:rPr>
          <w:rFonts w:hint="eastAsia" w:ascii="仿宋_GB2312" w:hAnsi="仿宋_GB2312" w:eastAsia="仿宋_GB2312" w:cs="仿宋_GB2312"/>
          <w:sz w:val="32"/>
          <w:szCs w:val="32"/>
          <w:lang w:eastAsia="zh-CN"/>
        </w:rPr>
        <w:t>三亚市第六批零售行业</w:t>
      </w:r>
      <w:r>
        <w:rPr>
          <w:rFonts w:hint="eastAsia" w:ascii="仿宋_GB2312" w:hAnsi="仿宋_GB2312" w:eastAsia="仿宋_GB2312" w:cs="仿宋_GB2312"/>
          <w:sz w:val="32"/>
          <w:szCs w:val="32"/>
        </w:rPr>
        <w:t>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汽车类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专属消费券（补贴</w:t>
      </w:r>
      <w:bookmarkStart w:id="0" w:name="_GoBack"/>
      <w:bookmarkEnd w:id="0"/>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75B940D"/>
    <w:rsid w:val="79CD78F1"/>
    <w:rsid w:val="7F773689"/>
    <w:rsid w:val="A9B58232"/>
    <w:rsid w:val="AF7F5A1C"/>
    <w:rsid w:val="BFDF4B6B"/>
    <w:rsid w:val="BFF6A147"/>
    <w:rsid w:val="BFF9DACB"/>
    <w:rsid w:val="C32F2ACA"/>
    <w:rsid w:val="CBF7D0D5"/>
    <w:rsid w:val="DE7E8E3D"/>
    <w:rsid w:val="E2FFB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13</TotalTime>
  <ScaleCrop>false</ScaleCrop>
  <LinksUpToDate>false</LinksUpToDate>
  <CharactersWithSpaces>500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2024-08-24T21:56:00Z</dcterms:created>
  <dc:creator>yang vera 竹心</dc:creator>
  <cp:lastModifiedBy>JJ-WANG</cp:lastModifiedBy>
  <cp:lastPrinted>2024-09-09T13:10:00Z</cp:lastPrinted>
  <dcterms:modified xsi:type="dcterms:W3CDTF">2025-12-17T18:59:24Z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00D12DC145BC811C3EE7806735C12600_43</vt:lpwstr>
  </property>
</Properties>
</file>